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A74D" w14:textId="77777777" w:rsidR="00363187" w:rsidRDefault="00363187" w:rsidP="00E74A4B">
      <w:pPr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14:paraId="217AC43D" w14:textId="40E508A8" w:rsidR="00363187" w:rsidRPr="00F353AF" w:rsidRDefault="00363187" w:rsidP="00363187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353A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9 do Procedury oceny wniosków </w:t>
      </w:r>
      <w:r w:rsidRPr="00F353AF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 xml:space="preserve">o powierzenie grantów oraz wyboru </w:t>
      </w:r>
      <w:r w:rsidRPr="00F353AF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proofErr w:type="spellStart"/>
      <w:r w:rsidRPr="00F353AF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Grantobiorców</w:t>
      </w:r>
      <w:proofErr w:type="spellEnd"/>
      <w:r w:rsidRPr="00F353A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 ramach EFRROW</w:t>
      </w:r>
    </w:p>
    <w:p w14:paraId="77F00911" w14:textId="77777777" w:rsidR="00E74A4B" w:rsidRPr="00363187" w:rsidRDefault="00E74A4B" w:rsidP="00363187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14:paraId="4151EAE3" w14:textId="77777777" w:rsidR="00363187" w:rsidRDefault="00363187" w:rsidP="00EB693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14:paraId="45783B18" w14:textId="01FC2632" w:rsidR="007B0356" w:rsidRPr="00EB6936" w:rsidRDefault="006C6EBF" w:rsidP="00EB6936">
      <w:pPr>
        <w:jc w:val="center"/>
        <w:rPr>
          <w:rFonts w:asciiTheme="minorHAnsi" w:hAnsiTheme="minorHAnsi" w:cstheme="minorHAnsi"/>
          <w:bCs/>
          <w:i/>
          <w:color w:val="00000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Karta oceny </w:t>
      </w:r>
      <w:r w:rsidR="003E4D2D" w:rsidRPr="003E4D2D">
        <w:rPr>
          <w:rFonts w:asciiTheme="minorHAnsi" w:hAnsiTheme="minorHAnsi" w:cstheme="minorHAnsi"/>
          <w:b/>
          <w:bCs/>
          <w:color w:val="000000"/>
          <w:sz w:val="22"/>
          <w:szCs w:val="20"/>
        </w:rPr>
        <w:t>zgodności z kryteriami wyboru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9"/>
        <w:gridCol w:w="6663"/>
      </w:tblGrid>
      <w:tr w:rsidR="00AE0D44" w:rsidRPr="00AE0D44" w14:paraId="005EEFE2" w14:textId="77777777" w:rsidTr="00E74A4B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FD618" w14:textId="77777777"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53069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0678DC19" w14:textId="77777777" w:rsidTr="00E74A4B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56C5E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B45FE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7A361738" w14:textId="77777777" w:rsidTr="00E74A4B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04EBF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9E0E8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20303E01" w14:textId="77777777" w:rsidTr="00E74A4B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5B19D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B87AA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A755489" w14:textId="77777777" w:rsidTr="00E74A4B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77D82" w14:textId="6D9D9742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nazwisko/nazwa wnioskodawcy: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6D992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2F37E9F" w14:textId="77777777" w:rsidTr="00E74A4B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8E2D7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31398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F761A6" w14:textId="77777777" w:rsidR="003131B5" w:rsidRDefault="003131B5" w:rsidP="00EB69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4E213947" w14:textId="77777777" w:rsidR="003131B5" w:rsidRDefault="003131B5" w:rsidP="00EB69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85404EE" w14:textId="77777777" w:rsidR="003131B5" w:rsidRPr="00F353AF" w:rsidRDefault="003131B5" w:rsidP="003131B5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F353AF">
        <w:rPr>
          <w:rFonts w:asciiTheme="minorHAnsi" w:hAnsiTheme="minorHAnsi" w:cstheme="minorHAnsi"/>
          <w:sz w:val="20"/>
          <w:szCs w:val="20"/>
        </w:rPr>
        <w:t>OCENA ZGODNOŚCI Z KRYTERIAMI WYBORU DOSTĘPOWYMI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70"/>
        <w:gridCol w:w="992"/>
        <w:gridCol w:w="992"/>
      </w:tblGrid>
      <w:tr w:rsidR="003131B5" w:rsidRPr="00F353AF" w14:paraId="500B92E4" w14:textId="77777777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DDCE1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Nazwa kryterium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F62FB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24F65A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Spełnienie kryterium</w:t>
            </w:r>
          </w:p>
        </w:tc>
      </w:tr>
      <w:tr w:rsidR="003131B5" w:rsidRPr="00F353AF" w14:paraId="13895AF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1782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B888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51F3B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C14DE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131B5" w:rsidRPr="00F353AF" w14:paraId="3DE3CC15" w14:textId="77777777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404" w14:textId="0883AE30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 xml:space="preserve">Powiązanie </w:t>
            </w:r>
            <w:proofErr w:type="spellStart"/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  <w:r w:rsidRPr="00F353AF">
              <w:rPr>
                <w:rFonts w:asciiTheme="minorHAnsi" w:hAnsiTheme="minorHAnsi" w:cstheme="minorHAnsi"/>
                <w:sz w:val="20"/>
                <w:szCs w:val="20"/>
              </w:rPr>
              <w:t xml:space="preserve"> z wdrażaniem LSR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CF3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1. O wsparcie nie ubiega się osoba fizyczna realizująca działania związane z wdrażaniem LSR, zatrudniona przez LGD lub osoba fizyczna pełniąca funkcję członka Zarządu LGD,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7BC4" w14:textId="16F91B9A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87D3B9C" wp14:editId="38FEAF93">
                  <wp:extent cx="152400" cy="137160"/>
                  <wp:effectExtent l="0" t="0" r="0" b="0"/>
                  <wp:docPr id="197877235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E0DA" w14:textId="71EF6F6E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764BF51" wp14:editId="7326F7D6">
                  <wp:extent cx="152400" cy="137160"/>
                  <wp:effectExtent l="0" t="0" r="0" b="0"/>
                  <wp:docPr id="1592691359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1B5" w:rsidRPr="00F353AF" w14:paraId="4DA292A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701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4859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2. O wsparcie nie ubiega się podmiot, w którym osoba, o której mowa w punkcie 1 jest wspólnikiem spółki prawa handlowego lub prowadzi działalność w formie spółki cywilnej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6940" w14:textId="752EB51B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F0C52A0" wp14:editId="5B875DD1">
                  <wp:extent cx="152400" cy="137160"/>
                  <wp:effectExtent l="0" t="0" r="0" b="0"/>
                  <wp:docPr id="71555144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42C" w14:textId="007F500A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6CAB9E9" wp14:editId="207C4C49">
                  <wp:extent cx="152400" cy="137160"/>
                  <wp:effectExtent l="0" t="0" r="0" b="0"/>
                  <wp:docPr id="123969493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8A288" w14:textId="41331391" w:rsidR="003131B5" w:rsidRPr="00F353AF" w:rsidRDefault="003131B5" w:rsidP="003131B5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30801CE4" w14:textId="77777777" w:rsidR="003131B5" w:rsidRPr="00F353AF" w:rsidRDefault="003131B5" w:rsidP="003131B5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F353AF">
        <w:rPr>
          <w:rFonts w:asciiTheme="minorHAnsi" w:hAnsiTheme="minorHAnsi" w:cstheme="minorHAnsi"/>
          <w:sz w:val="20"/>
          <w:szCs w:val="20"/>
        </w:rPr>
        <w:t xml:space="preserve">DECYZJA W SPRAWIE OCENY ZGODNOŚCI Z KRYTERIAMI DOSTĘPOWYMI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3131B5" w:rsidRPr="00F353AF" w14:paraId="0EE23C68" w14:textId="77777777">
        <w:trPr>
          <w:trHeight w:val="6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671" w14:textId="77777777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Czy wniosek spełnił kryteria dostępowe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CF0E" w14:textId="63D3FF85" w:rsidR="003131B5" w:rsidRPr="00F353AF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TAK  </w:t>
            </w:r>
            <w:r w:rsidRPr="00F353A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A4B0E2A" wp14:editId="45D53C6F">
                  <wp:extent cx="152400" cy="137160"/>
                  <wp:effectExtent l="0" t="0" r="0" b="0"/>
                  <wp:docPr id="965507762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NIE  </w:t>
            </w:r>
            <w:r w:rsidRPr="00F353A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C6B381A" wp14:editId="6559EC90">
                  <wp:extent cx="152400" cy="137160"/>
                  <wp:effectExtent l="0" t="0" r="0" b="0"/>
                  <wp:docPr id="1755791849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1B5" w:rsidRPr="003131B5" w14:paraId="78205316" w14:textId="77777777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00D" w14:textId="77777777" w:rsidR="003131B5" w:rsidRPr="003131B5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>Uzasadnienie w przypadku negatywnej oceny:</w:t>
            </w:r>
          </w:p>
          <w:p w14:paraId="22BE4407" w14:textId="77777777" w:rsidR="003131B5" w:rsidRPr="003131B5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4487F2" w14:textId="77777777" w:rsidR="003131B5" w:rsidRPr="003131B5" w:rsidRDefault="003131B5" w:rsidP="003131B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27055E" w14:textId="77777777" w:rsidR="003131B5" w:rsidRPr="00AE0D44" w:rsidRDefault="003131B5" w:rsidP="00EB69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A06556E" w14:textId="07DE4F3D" w:rsidR="00AE0D44" w:rsidRPr="00F353AF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F353AF">
        <w:rPr>
          <w:rFonts w:asciiTheme="minorHAnsi" w:hAnsiTheme="minorHAnsi" w:cstheme="minorHAnsi"/>
          <w:sz w:val="20"/>
          <w:szCs w:val="20"/>
        </w:rPr>
        <w:t xml:space="preserve">OCENA ZGODNOŚCI Z KRYTERIAMI </w:t>
      </w:r>
      <w:r w:rsidR="003131B5" w:rsidRPr="00F353AF">
        <w:rPr>
          <w:rFonts w:asciiTheme="minorHAnsi" w:hAnsiTheme="minorHAnsi" w:cstheme="minorHAnsi"/>
          <w:sz w:val="20"/>
          <w:szCs w:val="20"/>
        </w:rPr>
        <w:t xml:space="preserve">RANKINGUJĄCYMI 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14:paraId="747DE37A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30082259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431A6B73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679900AD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3BBEE3F" w14:textId="77777777"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0BAFDB54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14:paraId="76DEDD2D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CC7D8" w14:textId="77777777"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5FDB5B25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4484B0" w14:textId="51C0A3AE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34381" w14:textId="7C6DF212"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7863233" wp14:editId="024099E9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54D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A8392B2" wp14:editId="649F7D65">
                  <wp:extent cx="153670" cy="133350"/>
                  <wp:effectExtent l="0" t="0" r="0" b="0"/>
                  <wp:docPr id="107459826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19789" w14:textId="1568204C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F3D48" w14:textId="77777777"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0646866C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8085F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20C61CA0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44E01E" w14:textId="665428D8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6CF5E" w14:textId="0F5D0165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5EB954C" wp14:editId="09CB538D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54D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11FDAEF" wp14:editId="1E1EDC5E">
                  <wp:extent cx="153670" cy="133350"/>
                  <wp:effectExtent l="0" t="0" r="0" b="0"/>
                  <wp:docPr id="36208201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E155A" w14:textId="56ABAF71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5ED1E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2B3743B0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F8DA3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36098D18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769442" w14:textId="45AFD01E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266D8" w14:textId="2815CF26" w:rsidR="006A2F4B" w:rsidRPr="00AE0D44" w:rsidRDefault="00F353A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248A1145">
                <v:shape id="_x0000_i1027" type="#_x0000_t75" style="width:12pt;height:10.8pt;visibility:visible;mso-wrap-style:square">
                  <v:imagedata r:id="rId8" o:title=""/>
                </v:shape>
              </w:pic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A2F4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FE69DA3" wp14:editId="5D3A530D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A2F4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190F596" wp14:editId="512A497E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02F28" w14:textId="6DDCCFED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DE55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6DF83768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C847E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00E3892E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124E0E" w14:textId="04CFED16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93D3B" w14:textId="08A543FE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E5243FC" wp14:editId="1506F2E4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54D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34B0190" wp14:editId="6F87B412">
                  <wp:extent cx="153670" cy="133350"/>
                  <wp:effectExtent l="0" t="0" r="0" b="0"/>
                  <wp:docPr id="181261440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14:paraId="3DBED870" w14:textId="64F4DFD9" w:rsidR="006A2F4B" w:rsidRPr="00AE0D44" w:rsidRDefault="00F353A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4B73F13D">
                <v:shape id="_x0000_i1028" type="#_x0000_t75" style="width:12pt;height:10.8pt;visibility:visible;mso-wrap-style:square">
                  <v:imagedata r:id="rId8" o:title=""/>
                </v:shape>
              </w:pic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="00B97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[…</w:t>
            </w:r>
            <w:r w:rsidR="006A2F4B"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pkt.]</w:t>
            </w:r>
          </w:p>
          <w:p w14:paraId="5D82144E" w14:textId="57AF22A6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691AE9B" wp14:editId="1DE432B3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="00B9754D" w:rsidRPr="00B97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[…</w:t>
            </w:r>
            <w:r w:rsidRPr="00B9754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E972" w14:textId="4B219B0D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5B6F1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052B78C3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745C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FE6D6B2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C74C5E" w14:textId="37C724D5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9ACF5" w14:textId="4299B123" w:rsidR="006A2F4B" w:rsidRPr="00AE0D44" w:rsidRDefault="00F353A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4ABD404D">
                <v:shape id="_x0000_i1029" type="#_x0000_t75" style="width:12pt;height:10.8pt;visibility:visible;mso-wrap-style:square">
                  <v:imagedata r:id="rId8" o:title=""/>
                </v:shape>
              </w:pic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A2F4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2944EE1" wp14:editId="2EA2CF3A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B9754D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D01AE" w14:textId="6346278C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63F69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52B093F4" w14:textId="77777777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48D9B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9590F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5A8810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14:paraId="0022B212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6115D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A4F8CD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9946F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03680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78D9D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50C8986C" w14:textId="77777777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8E243" w14:textId="77777777"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D1063" w14:textId="137665DC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AEA7CF5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0B25A046" w14:textId="77777777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C43C5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10C2EB" w14:textId="4D4B0A59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8128FDB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123AB233" w14:textId="77777777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25D7E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punktów, 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51DF5" w:rsidRPr="00251DF5">
              <w:rPr>
                <w:rFonts w:asciiTheme="minorHAnsi" w:hAnsiTheme="minorHAnsi" w:cstheme="minorHAnsi"/>
                <w:sz w:val="20"/>
                <w:szCs w:val="20"/>
              </w:rPr>
              <w:t>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49903A" w14:textId="62FDF3EA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A2ED8AA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40F1AE" w14:textId="77777777" w:rsidR="00443908" w:rsidRDefault="00443908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70D30A18" w14:textId="76928623" w:rsidR="00AE0D44" w:rsidRPr="00AE0D44" w:rsidRDefault="00AE0D44" w:rsidP="003131B5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 xml:space="preserve"> DECYZJA W SPRAWIE OCENY ZGODNOŚCI Z KRYTERIAMI 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14:paraId="2371E805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72411" w14:textId="6E30E8A5" w:rsidR="00AE0D44" w:rsidRPr="00F353AF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F353AF">
              <w:rPr>
                <w:rFonts w:asciiTheme="minorHAnsi" w:hAnsiTheme="minorHAnsi" w:cstheme="minorHAnsi"/>
                <w:sz w:val="20"/>
                <w:szCs w:val="20"/>
              </w:rPr>
              <w:t xml:space="preserve">Czy wniosek </w:t>
            </w:r>
            <w:r w:rsidR="003131B5" w:rsidRPr="00F353AF">
              <w:rPr>
                <w:rFonts w:asciiTheme="minorHAnsi" w:hAnsiTheme="minorHAnsi" w:cstheme="minorHAnsi"/>
                <w:sz w:val="20"/>
                <w:szCs w:val="20"/>
              </w:rPr>
              <w:t>spełnił kryteria</w:t>
            </w:r>
            <w:r w:rsidR="003131B5" w:rsidRPr="00F353AF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F8900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7AE7A355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1B5" w:rsidRPr="00AE0D44" w14:paraId="56636E16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CA551" w14:textId="4B4AB353" w:rsidR="003131B5" w:rsidRPr="00AE0D44" w:rsidRDefault="003131B5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131B5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8A467" w14:textId="77777777" w:rsidR="003131B5" w:rsidRPr="00AE0D44" w:rsidRDefault="003131B5" w:rsidP="003131B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786F06C3" w14:textId="77777777" w:rsidR="003131B5" w:rsidRPr="00AE0D44" w:rsidRDefault="003131B5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A6D8A3C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4D31F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41098" w14:textId="77777777"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14:paraId="122A6D1A" w14:textId="77777777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CF2AA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65FEA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A830CD" w14:textId="77777777" w:rsidR="007B0356" w:rsidRPr="00AE0D44" w:rsidRDefault="007B0356" w:rsidP="00EB69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4C73610B" w14:textId="77777777" w:rsidR="00E74A4B" w:rsidRDefault="00E74A4B" w:rsidP="00AE0D44">
      <w:pPr>
        <w:rPr>
          <w:rFonts w:asciiTheme="minorHAnsi" w:hAnsiTheme="minorHAnsi" w:cstheme="minorHAnsi"/>
          <w:sz w:val="20"/>
          <w:szCs w:val="20"/>
        </w:rPr>
      </w:pPr>
    </w:p>
    <w:p w14:paraId="0CEB9519" w14:textId="4D85730C" w:rsidR="00EB6936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="00E74A4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14:paraId="1C47160E" w14:textId="0AA9567E" w:rsidR="00E74A4B" w:rsidRDefault="00E74A4B" w:rsidP="00AE0D44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(I</w:t>
      </w:r>
      <w:r w:rsidRPr="00AE0D44">
        <w:rPr>
          <w:rFonts w:asciiTheme="minorHAnsi" w:hAnsiTheme="minorHAnsi" w:cstheme="minorHAnsi"/>
          <w:i/>
          <w:sz w:val="20"/>
          <w:szCs w:val="20"/>
        </w:rPr>
        <w:t>mię i nazwisko</w:t>
      </w:r>
      <w:r>
        <w:rPr>
          <w:rFonts w:asciiTheme="minorHAnsi" w:hAnsiTheme="minorHAnsi" w:cstheme="minorHAnsi"/>
          <w:i/>
          <w:sz w:val="20"/>
          <w:szCs w:val="20"/>
        </w:rPr>
        <w:t xml:space="preserve"> członka Rady)</w:t>
      </w:r>
    </w:p>
    <w:p w14:paraId="072FD0D1" w14:textId="77777777" w:rsidR="00E74A4B" w:rsidRDefault="00E74A4B" w:rsidP="00AE0D44">
      <w:pPr>
        <w:rPr>
          <w:rFonts w:asciiTheme="minorHAnsi" w:hAnsiTheme="minorHAnsi" w:cstheme="minorHAnsi"/>
          <w:i/>
          <w:sz w:val="20"/>
          <w:szCs w:val="20"/>
        </w:rPr>
      </w:pPr>
    </w:p>
    <w:p w14:paraId="2414E08A" w14:textId="77777777" w:rsidR="00E74A4B" w:rsidRDefault="00E74A4B" w:rsidP="00AE0D44">
      <w:pPr>
        <w:rPr>
          <w:rFonts w:asciiTheme="minorHAnsi" w:hAnsiTheme="minorHAnsi" w:cstheme="minorHAnsi"/>
          <w:sz w:val="20"/>
          <w:szCs w:val="20"/>
        </w:rPr>
      </w:pPr>
    </w:p>
    <w:p w14:paraId="4481EDA2" w14:textId="18A891E2"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</w:t>
      </w:r>
      <w:r w:rsidR="00E74A4B">
        <w:rPr>
          <w:rFonts w:asciiTheme="minorHAnsi" w:hAnsiTheme="minorHAnsi" w:cstheme="minorHAnsi"/>
          <w:sz w:val="20"/>
          <w:szCs w:val="20"/>
        </w:rPr>
        <w:t>….</w:t>
      </w:r>
    </w:p>
    <w:sectPr w:rsidR="00AE0D44" w:rsidSect="00E74A4B">
      <w:headerReference w:type="default" r:id="rId9"/>
      <w:pgSz w:w="11906" w:h="16838"/>
      <w:pgMar w:top="1245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E268" w14:textId="77777777" w:rsidR="004440E0" w:rsidRDefault="004440E0" w:rsidP="00E74A4B">
      <w:r>
        <w:separator/>
      </w:r>
    </w:p>
  </w:endnote>
  <w:endnote w:type="continuationSeparator" w:id="0">
    <w:p w14:paraId="035A260A" w14:textId="77777777" w:rsidR="004440E0" w:rsidRDefault="004440E0" w:rsidP="00E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F437" w14:textId="77777777" w:rsidR="004440E0" w:rsidRDefault="004440E0" w:rsidP="00E74A4B">
      <w:r>
        <w:separator/>
      </w:r>
    </w:p>
  </w:footnote>
  <w:footnote w:type="continuationSeparator" w:id="0">
    <w:p w14:paraId="6013B01C" w14:textId="77777777" w:rsidR="004440E0" w:rsidRDefault="004440E0" w:rsidP="00E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75BA" w14:textId="0E85366D" w:rsidR="00E74A4B" w:rsidRDefault="00E74A4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85BCE1" wp14:editId="00660BEC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6645910" cy="1032510"/>
          <wp:effectExtent l="0" t="0" r="2540" b="0"/>
          <wp:wrapSquare wrapText="bothSides"/>
          <wp:docPr id="14357169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69753" name="Obraz 1495369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.4pt;height:28.8pt;visibility:visible;mso-wrap-style:square" o:bullet="t">
        <v:imagedata r:id="rId1" o:title=""/>
      </v:shape>
    </w:pict>
  </w:numPicBullet>
  <w:numPicBullet w:numPicBulletId="1">
    <w:pict>
      <v:shape id="_x0000_i1026" type="#_x0000_t75" style="width:28.8pt;height:28.8pt;visibility:visible;mso-wrap-style:square" o:bullet="t">
        <v:imagedata r:id="rId2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2511">
    <w:abstractNumId w:val="1"/>
  </w:num>
  <w:num w:numId="2" w16cid:durableId="1921022312">
    <w:abstractNumId w:val="0"/>
  </w:num>
  <w:num w:numId="3" w16cid:durableId="1437943229">
    <w:abstractNumId w:val="2"/>
  </w:num>
  <w:num w:numId="4" w16cid:durableId="743377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56"/>
    <w:rsid w:val="000231B3"/>
    <w:rsid w:val="0005170C"/>
    <w:rsid w:val="00110753"/>
    <w:rsid w:val="00113A44"/>
    <w:rsid w:val="001A1C4C"/>
    <w:rsid w:val="00251DF5"/>
    <w:rsid w:val="0026366F"/>
    <w:rsid w:val="00294E22"/>
    <w:rsid w:val="003131B5"/>
    <w:rsid w:val="00363187"/>
    <w:rsid w:val="003E4D2D"/>
    <w:rsid w:val="00403C06"/>
    <w:rsid w:val="00443908"/>
    <w:rsid w:val="004440E0"/>
    <w:rsid w:val="004B6AEC"/>
    <w:rsid w:val="005D6F33"/>
    <w:rsid w:val="006A2F4B"/>
    <w:rsid w:val="006C6EBF"/>
    <w:rsid w:val="006D33DD"/>
    <w:rsid w:val="006F6C5E"/>
    <w:rsid w:val="007B0356"/>
    <w:rsid w:val="007C1E49"/>
    <w:rsid w:val="008F0F0B"/>
    <w:rsid w:val="00956BF6"/>
    <w:rsid w:val="00A911FB"/>
    <w:rsid w:val="00AE0D44"/>
    <w:rsid w:val="00B9754D"/>
    <w:rsid w:val="00D214EE"/>
    <w:rsid w:val="00D30FD6"/>
    <w:rsid w:val="00E74A4B"/>
    <w:rsid w:val="00EB6936"/>
    <w:rsid w:val="00F353AF"/>
    <w:rsid w:val="00FB3079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8F98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74A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74A4B"/>
    <w:rPr>
      <w:rFonts w:cs="Mangal"/>
      <w:szCs w:val="21"/>
    </w:rPr>
  </w:style>
  <w:style w:type="table" w:styleId="Tabela-Siatka">
    <w:name w:val="Table Grid"/>
    <w:basedOn w:val="Standardowy"/>
    <w:uiPriority w:val="39"/>
    <w:rsid w:val="00313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Dolina Rzeki</cp:lastModifiedBy>
  <cp:revision>4</cp:revision>
  <cp:lastPrinted>2024-11-28T13:52:00Z</cp:lastPrinted>
  <dcterms:created xsi:type="dcterms:W3CDTF">2025-08-19T13:19:00Z</dcterms:created>
  <dcterms:modified xsi:type="dcterms:W3CDTF">2026-02-25T14:28:00Z</dcterms:modified>
  <dc:language>pl-PL</dc:language>
</cp:coreProperties>
</file>