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9DAD" w14:textId="1E8C1B08" w:rsidR="00ED74FA" w:rsidRPr="00ED74FA" w:rsidRDefault="00ED74FA" w:rsidP="00ED74FA">
      <w:pPr>
        <w:pStyle w:val="NormalnyWeb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D74F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912F5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ED74FA">
        <w:rPr>
          <w:rFonts w:asciiTheme="minorHAnsi" w:hAnsiTheme="minorHAnsi" w:cstheme="minorHAnsi"/>
          <w:b/>
          <w:bCs/>
          <w:sz w:val="20"/>
          <w:szCs w:val="20"/>
        </w:rPr>
        <w:t xml:space="preserve"> do Procedury oceny i wyboru operacji </w:t>
      </w:r>
      <w:r w:rsidRPr="00ED74FA">
        <w:rPr>
          <w:rFonts w:asciiTheme="minorHAnsi" w:hAnsiTheme="minorHAnsi" w:cstheme="minorHAnsi"/>
          <w:b/>
          <w:bCs/>
          <w:sz w:val="20"/>
          <w:szCs w:val="20"/>
        </w:rPr>
        <w:br/>
        <w:t>Lokalnej Grupy Działania „Dolina rzeki Grabi”</w:t>
      </w:r>
      <w:r w:rsidRPr="00ED74FA">
        <w:rPr>
          <w:rFonts w:asciiTheme="minorHAnsi" w:hAnsiTheme="minorHAnsi" w:cstheme="minorHAnsi"/>
          <w:b/>
          <w:bCs/>
          <w:sz w:val="20"/>
          <w:szCs w:val="20"/>
        </w:rPr>
        <w:br/>
        <w:t xml:space="preserve"> dla projektów finansowanych z EFRROW</w:t>
      </w:r>
    </w:p>
    <w:p w14:paraId="7F725677" w14:textId="77777777" w:rsidR="00ED74FA" w:rsidRDefault="00ED74FA" w:rsidP="00ED74FA">
      <w:pPr>
        <w:pStyle w:val="NormalnyWeb"/>
        <w:spacing w:before="0" w:beforeAutospacing="0"/>
        <w:rPr>
          <w:rFonts w:asciiTheme="minorHAnsi" w:hAnsiTheme="minorHAnsi" w:cstheme="minorHAnsi"/>
          <w:b/>
          <w:bCs/>
        </w:rPr>
      </w:pPr>
    </w:p>
    <w:p w14:paraId="61EBFDAA" w14:textId="344613CC" w:rsidR="000C6211" w:rsidRPr="000C6211" w:rsidRDefault="00924383" w:rsidP="000C6211">
      <w:pPr>
        <w:pStyle w:val="NormalnyWeb"/>
        <w:spacing w:before="0" w:beforeAutospacing="0"/>
        <w:jc w:val="center"/>
        <w:rPr>
          <w:rFonts w:asciiTheme="minorHAnsi" w:hAnsiTheme="minorHAnsi" w:cstheme="minorHAnsi"/>
        </w:rPr>
      </w:pPr>
      <w:r w:rsidRPr="000C6211">
        <w:rPr>
          <w:rFonts w:asciiTheme="minorHAnsi" w:hAnsiTheme="minorHAnsi" w:cstheme="minorHAnsi"/>
          <w:b/>
          <w:bCs/>
        </w:rPr>
        <w:t xml:space="preserve">Rejestr interesów członka </w:t>
      </w:r>
      <w:r>
        <w:rPr>
          <w:rFonts w:asciiTheme="minorHAnsi" w:hAnsiTheme="minorHAnsi" w:cstheme="minorHAnsi"/>
          <w:b/>
          <w:bCs/>
        </w:rPr>
        <w:t>R</w:t>
      </w:r>
      <w:r w:rsidRPr="000C6211">
        <w:rPr>
          <w:rFonts w:asciiTheme="minorHAnsi" w:hAnsiTheme="minorHAnsi" w:cstheme="minorHAnsi"/>
          <w:b/>
          <w:bCs/>
        </w:rPr>
        <w:t>ady</w:t>
      </w:r>
      <w:r w:rsidR="000C6211" w:rsidRPr="000C6211">
        <w:rPr>
          <w:rFonts w:asciiTheme="minorHAnsi" w:hAnsiTheme="minorHAnsi" w:cstheme="minorHAnsi"/>
          <w:b/>
          <w:bCs/>
        </w:rPr>
        <w:t xml:space="preserve"> LGD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121"/>
      </w:tblGrid>
      <w:tr w:rsidR="000C6211" w:rsidRPr="000C6211" w14:paraId="7CAF0344" w14:textId="77777777" w:rsidTr="00ED74FA">
        <w:tc>
          <w:tcPr>
            <w:tcW w:w="3828" w:type="dxa"/>
          </w:tcPr>
          <w:p w14:paraId="356F5F5D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0C6211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5121" w:type="dxa"/>
          </w:tcPr>
          <w:p w14:paraId="0CAA4F40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  <w:tr w:rsidR="000C6211" w:rsidRPr="000C6211" w14:paraId="703DC3C0" w14:textId="77777777" w:rsidTr="00ED74FA">
        <w:tc>
          <w:tcPr>
            <w:tcW w:w="3828" w:type="dxa"/>
          </w:tcPr>
          <w:p w14:paraId="6E1F5FF9" w14:textId="77777777" w:rsidR="000C6211" w:rsidRPr="00631A3B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631A3B">
              <w:rPr>
                <w:rFonts w:asciiTheme="minorHAnsi" w:hAnsiTheme="minorHAnsi" w:cstheme="minorHAnsi"/>
              </w:rPr>
              <w:t xml:space="preserve">Funkcja pełniona w Stowarzyszeniu </w:t>
            </w:r>
          </w:p>
        </w:tc>
        <w:tc>
          <w:tcPr>
            <w:tcW w:w="5121" w:type="dxa"/>
          </w:tcPr>
          <w:p w14:paraId="44B1B371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  <w:tr w:rsidR="000C6211" w:rsidRPr="000C6211" w14:paraId="2917FC7E" w14:textId="77777777" w:rsidTr="00ED74FA">
        <w:tc>
          <w:tcPr>
            <w:tcW w:w="3828" w:type="dxa"/>
          </w:tcPr>
          <w:p w14:paraId="3E277A10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0C6211">
              <w:rPr>
                <w:rFonts w:asciiTheme="minorHAnsi" w:hAnsiTheme="minorHAnsi" w:cstheme="minorHAnsi"/>
              </w:rPr>
              <w:t>Reprezentowany podmiot</w:t>
            </w:r>
          </w:p>
        </w:tc>
        <w:tc>
          <w:tcPr>
            <w:tcW w:w="5121" w:type="dxa"/>
          </w:tcPr>
          <w:p w14:paraId="0B82843E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</w:tbl>
    <w:p w14:paraId="183E2992" w14:textId="77777777" w:rsidR="000C6211" w:rsidRPr="000C6211" w:rsidRDefault="000C6211" w:rsidP="000C6211">
      <w:pPr>
        <w:rPr>
          <w:rFonts w:asciiTheme="minorHAnsi" w:eastAsia="Times New Roman" w:hAnsiTheme="minorHAnsi" w:cstheme="minorHAnsi"/>
        </w:rPr>
      </w:pPr>
    </w:p>
    <w:p w14:paraId="23CD7792" w14:textId="77777777" w:rsidR="000C6211" w:rsidRPr="000C6211" w:rsidRDefault="00912F5E" w:rsidP="000C6211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673256CA">
          <v:rect id="_x0000_i1025" style="width:0;height:1.5pt" o:hralign="center" o:hrstd="t" o:hr="t" fillcolor="#a0a0a0" stroked="f"/>
        </w:pict>
      </w:r>
    </w:p>
    <w:p w14:paraId="1C70D1FD" w14:textId="05F6B996" w:rsidR="000C6211" w:rsidRPr="000C6211" w:rsidRDefault="000C6211" w:rsidP="000C6211">
      <w:pPr>
        <w:spacing w:after="240"/>
        <w:rPr>
          <w:rFonts w:asciiTheme="minorHAnsi" w:eastAsia="Times New Roman" w:hAnsiTheme="minorHAnsi" w:cstheme="minorHAnsi"/>
          <w:sz w:val="22"/>
        </w:rPr>
      </w:pPr>
      <w:r w:rsidRPr="000C6211">
        <w:rPr>
          <w:rFonts w:asciiTheme="minorHAnsi" w:eastAsia="Times New Roman" w:hAnsiTheme="minorHAnsi" w:cstheme="minorHAnsi"/>
          <w:b/>
          <w:bCs/>
          <w:sz w:val="22"/>
        </w:rPr>
        <w:t xml:space="preserve">I. </w:t>
      </w:r>
      <w:r w:rsidR="000D0AA4">
        <w:rPr>
          <w:rFonts w:asciiTheme="minorHAnsi" w:eastAsia="Times New Roman" w:hAnsiTheme="minorHAnsi" w:cstheme="minorHAnsi"/>
          <w:b/>
          <w:bCs/>
          <w:sz w:val="22"/>
        </w:rPr>
        <w:t>Informacje o</w:t>
      </w:r>
      <w:r w:rsidRPr="000C6211">
        <w:rPr>
          <w:rFonts w:asciiTheme="minorHAnsi" w:eastAsia="Times New Roman" w:hAnsiTheme="minorHAnsi" w:cstheme="minorHAnsi"/>
          <w:b/>
          <w:bCs/>
          <w:sz w:val="22"/>
        </w:rPr>
        <w:t xml:space="preserve"> przynależności do grupy interesu: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3622"/>
        <w:gridCol w:w="4981"/>
      </w:tblGrid>
      <w:tr w:rsidR="000C6211" w:rsidRPr="000C6211" w14:paraId="292798A4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F34A85C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C6211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22B95E9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C6211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Określenie grupy interesu (nazwa grupy interesu)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D22BFDF" w14:textId="77777777" w:rsidR="000C6211" w:rsidRPr="000C6211" w:rsidRDefault="007338F0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Charakter powiązania z grupą interesu</w:t>
            </w:r>
          </w:p>
        </w:tc>
      </w:tr>
      <w:tr w:rsidR="000C6211" w:rsidRPr="000C6211" w14:paraId="44F80596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7A21E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3513B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039D9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0C6211" w:rsidRPr="000C6211" w14:paraId="4C2B489E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B1777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0377A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D17EA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</w:tbl>
    <w:p w14:paraId="338DC2B8" w14:textId="77777777" w:rsidR="000C6211" w:rsidRPr="000C6211" w:rsidRDefault="000C6211" w:rsidP="000C6211">
      <w:pPr>
        <w:rPr>
          <w:rFonts w:asciiTheme="minorHAnsi" w:eastAsia="Times New Roman" w:hAnsiTheme="minorHAnsi" w:cstheme="minorHAnsi"/>
        </w:rPr>
      </w:pPr>
    </w:p>
    <w:p w14:paraId="6073E735" w14:textId="77777777" w:rsidR="000C6211" w:rsidRPr="000C6211" w:rsidRDefault="00912F5E" w:rsidP="000C6211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11386BE9">
          <v:rect id="_x0000_i1026" style="width:0;height:1.5pt" o:hralign="center" o:hrstd="t" o:hr="t" fillcolor="#a0a0a0" stroked="f"/>
        </w:pict>
      </w:r>
    </w:p>
    <w:p w14:paraId="7414ECB5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II. Informacje o aktualnym członkostwie oraz funkcjach (działalności) danej osoby</w:t>
      </w:r>
      <w:r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4"/>
        <w:gridCol w:w="1714"/>
        <w:gridCol w:w="1657"/>
        <w:gridCol w:w="2133"/>
        <w:gridCol w:w="1053"/>
        <w:gridCol w:w="1098"/>
        <w:gridCol w:w="1192"/>
      </w:tblGrid>
      <w:tr w:rsidR="00D65F11" w:rsidRPr="00C25C11" w14:paraId="0869909A" w14:textId="77777777" w:rsidTr="0090040C">
        <w:tc>
          <w:tcPr>
            <w:tcW w:w="480" w:type="dxa"/>
          </w:tcPr>
          <w:p w14:paraId="61C9C2B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143F6369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5ED57BD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318" w:type="dxa"/>
          </w:tcPr>
          <w:p w14:paraId="3EFC2ED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6B9D91C5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16EE1E1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4805250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36FEF36B" w14:textId="77777777" w:rsidTr="0090040C">
        <w:tc>
          <w:tcPr>
            <w:tcW w:w="480" w:type="dxa"/>
          </w:tcPr>
          <w:p w14:paraId="54DD136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403D22E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470569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64B625C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3AD373F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13D70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D2D897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673883E" w14:textId="77777777" w:rsidTr="0090040C">
        <w:tc>
          <w:tcPr>
            <w:tcW w:w="480" w:type="dxa"/>
          </w:tcPr>
          <w:p w14:paraId="6DCD264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7241C2B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FD8A3CD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1510D2E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4177C32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879EB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FDFC41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093E8818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</w:p>
    <w:p w14:paraId="3EF7C4D4" w14:textId="77777777" w:rsidR="00D65F11" w:rsidRPr="00C25C11" w:rsidRDefault="00D65F11" w:rsidP="00D65F11">
      <w:pPr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III. Informacje o prowadzonej działalności gospodarczej</w:t>
      </w:r>
      <w:r>
        <w:rPr>
          <w:rFonts w:asciiTheme="minorHAnsi" w:hAnsiTheme="minorHAnsi" w:cstheme="minorHAnsi"/>
        </w:rPr>
        <w:t xml:space="preserve"> / działalności rolniczej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5"/>
        <w:gridCol w:w="1704"/>
        <w:gridCol w:w="1698"/>
        <w:gridCol w:w="2117"/>
        <w:gridCol w:w="1047"/>
        <w:gridCol w:w="1095"/>
        <w:gridCol w:w="1185"/>
      </w:tblGrid>
      <w:tr w:rsidR="00D65F11" w:rsidRPr="00C25C11" w14:paraId="5BCE8EFC" w14:textId="77777777" w:rsidTr="0090040C">
        <w:tc>
          <w:tcPr>
            <w:tcW w:w="480" w:type="dxa"/>
          </w:tcPr>
          <w:p w14:paraId="4246D72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32B7C5D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4F2E5D9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Zakres działalności </w:t>
            </w:r>
          </w:p>
        </w:tc>
        <w:tc>
          <w:tcPr>
            <w:tcW w:w="2318" w:type="dxa"/>
          </w:tcPr>
          <w:p w14:paraId="40C94D6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05AC848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4664E36B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2775587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67689E75" w14:textId="77777777" w:rsidTr="0090040C">
        <w:tc>
          <w:tcPr>
            <w:tcW w:w="480" w:type="dxa"/>
          </w:tcPr>
          <w:p w14:paraId="1E5052A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A7ED8B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3F4C790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73CB391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5659E86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3537A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EA47D5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6C9B190" w14:textId="77777777" w:rsidTr="0090040C">
        <w:tc>
          <w:tcPr>
            <w:tcW w:w="480" w:type="dxa"/>
          </w:tcPr>
          <w:p w14:paraId="3393EF6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4D53464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EBB530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436C1EF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25EC95C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03B38B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AFC294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72ADBEE5" w14:textId="77777777" w:rsidR="00D65F11" w:rsidRPr="00C25C11" w:rsidRDefault="00D65F11" w:rsidP="00D65F11">
      <w:pPr>
        <w:rPr>
          <w:rFonts w:asciiTheme="minorHAnsi" w:hAnsiTheme="minorHAnsi" w:cstheme="minorHAnsi"/>
        </w:rPr>
      </w:pPr>
    </w:p>
    <w:p w14:paraId="0E815260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IV. Informację o miejscu zatrudnienia oraz o zajmowanym stanowisku</w:t>
      </w:r>
      <w:r>
        <w:rPr>
          <w:rFonts w:asciiTheme="minorHAnsi" w:hAnsiTheme="minorHAnsi" w:cstheme="minorHAnsi"/>
        </w:rPr>
        <w:t xml:space="preserve"> 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4"/>
        <w:gridCol w:w="1705"/>
        <w:gridCol w:w="1695"/>
        <w:gridCol w:w="2118"/>
        <w:gridCol w:w="1048"/>
        <w:gridCol w:w="1095"/>
        <w:gridCol w:w="1186"/>
      </w:tblGrid>
      <w:tr w:rsidR="00D65F11" w:rsidRPr="00C25C11" w14:paraId="6BECCE7D" w14:textId="77777777" w:rsidTr="0090040C">
        <w:tc>
          <w:tcPr>
            <w:tcW w:w="480" w:type="dxa"/>
          </w:tcPr>
          <w:p w14:paraId="1241F80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07D5058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1240DAF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  <w:r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br/>
              <w:t>stanowisko</w:t>
            </w:r>
          </w:p>
        </w:tc>
        <w:tc>
          <w:tcPr>
            <w:tcW w:w="2318" w:type="dxa"/>
          </w:tcPr>
          <w:p w14:paraId="5D1DED6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602A86C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 xml:space="preserve">IP </w:t>
            </w:r>
          </w:p>
        </w:tc>
        <w:tc>
          <w:tcPr>
            <w:tcW w:w="1134" w:type="dxa"/>
          </w:tcPr>
          <w:p w14:paraId="5A8156C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2EEA41D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75E3E690" w14:textId="77777777" w:rsidTr="0090040C">
        <w:tc>
          <w:tcPr>
            <w:tcW w:w="480" w:type="dxa"/>
          </w:tcPr>
          <w:p w14:paraId="76BA752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6A2CB6E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0727BA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52FDF86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742E64B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2DBE67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925B029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7399F1A" w14:textId="77777777" w:rsidTr="0090040C">
        <w:tc>
          <w:tcPr>
            <w:tcW w:w="480" w:type="dxa"/>
          </w:tcPr>
          <w:p w14:paraId="4311221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354B47B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639C7F0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05C290D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143BF375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F7976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79658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389969DC" w14:textId="77777777" w:rsidR="00D65F11" w:rsidRPr="00C25C11" w:rsidRDefault="00D65F11" w:rsidP="00D65F11">
      <w:pPr>
        <w:tabs>
          <w:tab w:val="left" w:pos="142"/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C496848" w14:textId="77777777" w:rsidR="00912F5E" w:rsidRPr="000C6211" w:rsidRDefault="00912F5E">
      <w:pPr>
        <w:rPr>
          <w:rFonts w:asciiTheme="minorHAnsi" w:hAnsiTheme="minorHAnsi" w:cstheme="minorHAnsi"/>
        </w:rPr>
      </w:pPr>
    </w:p>
    <w:sectPr w:rsidR="00A47D24" w:rsidRPr="000C6211" w:rsidSect="00041A2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FC39" w14:textId="77777777" w:rsidR="00ED74FA" w:rsidRDefault="00ED74FA" w:rsidP="00ED74FA">
      <w:r>
        <w:separator/>
      </w:r>
    </w:p>
  </w:endnote>
  <w:endnote w:type="continuationSeparator" w:id="0">
    <w:p w14:paraId="6254C6DC" w14:textId="77777777" w:rsidR="00ED74FA" w:rsidRDefault="00ED74FA" w:rsidP="00E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54FC4" w14:textId="77777777" w:rsidR="00ED74FA" w:rsidRDefault="00ED74FA" w:rsidP="00ED74FA">
      <w:r>
        <w:separator/>
      </w:r>
    </w:p>
  </w:footnote>
  <w:footnote w:type="continuationSeparator" w:id="0">
    <w:p w14:paraId="573B4B4C" w14:textId="77777777" w:rsidR="00ED74FA" w:rsidRDefault="00ED74FA" w:rsidP="00E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898F" w14:textId="1E9DAC91" w:rsidR="00ED74FA" w:rsidRPr="00ED74FA" w:rsidRDefault="00ED74FA" w:rsidP="00ED74F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F1F7DE" wp14:editId="747B1118">
          <wp:simplePos x="0" y="0"/>
          <wp:positionH relativeFrom="column">
            <wp:posOffset>334645</wp:posOffset>
          </wp:positionH>
          <wp:positionV relativeFrom="paragraph">
            <wp:posOffset>-190500</wp:posOffset>
          </wp:positionV>
          <wp:extent cx="5760720" cy="895350"/>
          <wp:effectExtent l="0" t="0" r="0" b="0"/>
          <wp:wrapSquare wrapText="bothSides"/>
          <wp:docPr id="1411887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887953" name="Obraz 14118879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7CC585-59D7-4F4E-BCD4-C8CE326F851A}"/>
  </w:docVars>
  <w:rsids>
    <w:rsidRoot w:val="000C6211"/>
    <w:rsid w:val="000C6211"/>
    <w:rsid w:val="000D0AA4"/>
    <w:rsid w:val="00116A47"/>
    <w:rsid w:val="0015440C"/>
    <w:rsid w:val="001B3591"/>
    <w:rsid w:val="00631A3B"/>
    <w:rsid w:val="007338F0"/>
    <w:rsid w:val="008E24FE"/>
    <w:rsid w:val="00911386"/>
    <w:rsid w:val="00912F5E"/>
    <w:rsid w:val="00924383"/>
    <w:rsid w:val="00A33600"/>
    <w:rsid w:val="00AF11A5"/>
    <w:rsid w:val="00C06436"/>
    <w:rsid w:val="00CB2C07"/>
    <w:rsid w:val="00D65F11"/>
    <w:rsid w:val="00ED74FA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17A0"/>
  <w15:chartTrackingRefBased/>
  <w15:docId w15:val="{42F48447-2B35-4328-9EA3-38B25AF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2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621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0C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6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43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43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36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7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4F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7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4F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47CC585-59D7-4F4E-BCD4-C8CE326F85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OMIKRON</dc:creator>
  <cp:keywords/>
  <dc:description/>
  <cp:lastModifiedBy>Dolina Rzeki</cp:lastModifiedBy>
  <cp:revision>6</cp:revision>
  <dcterms:created xsi:type="dcterms:W3CDTF">2024-08-04T20:51:00Z</dcterms:created>
  <dcterms:modified xsi:type="dcterms:W3CDTF">2024-11-27T09:09:00Z</dcterms:modified>
</cp:coreProperties>
</file>